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5F" w:rsidRPr="00C973F5" w:rsidRDefault="00A6715F" w:rsidP="00C973F5">
      <w:pPr>
        <w:jc w:val="center"/>
        <w:rPr>
          <w:sz w:val="28"/>
          <w:szCs w:val="28"/>
        </w:rPr>
      </w:pPr>
      <w:bookmarkStart w:id="0" w:name="_GoBack"/>
      <w:bookmarkEnd w:id="0"/>
      <w:r w:rsidRPr="00C973F5">
        <w:rPr>
          <w:sz w:val="28"/>
          <w:szCs w:val="28"/>
        </w:rPr>
        <w:t>ПОСТАНОВЛЕНИЕ</w:t>
      </w:r>
    </w:p>
    <w:p w:rsidR="00A6715F" w:rsidRPr="00C973F5" w:rsidRDefault="00A6715F" w:rsidP="00C973F5">
      <w:pPr>
        <w:jc w:val="center"/>
        <w:rPr>
          <w:sz w:val="28"/>
          <w:szCs w:val="28"/>
        </w:rPr>
      </w:pPr>
      <w:r w:rsidRPr="00C973F5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A6715F" w:rsidRPr="00C973F5" w:rsidRDefault="00A6715F" w:rsidP="00C973F5">
      <w:pPr>
        <w:jc w:val="center"/>
        <w:rPr>
          <w:sz w:val="28"/>
          <w:szCs w:val="28"/>
        </w:rPr>
      </w:pPr>
    </w:p>
    <w:p w:rsidR="00A6715F" w:rsidRPr="00C973F5" w:rsidRDefault="00A6715F" w:rsidP="00C973F5">
      <w:pPr>
        <w:jc w:val="center"/>
        <w:rPr>
          <w:sz w:val="28"/>
          <w:szCs w:val="28"/>
        </w:rPr>
      </w:pPr>
      <w:r w:rsidRPr="00C973F5">
        <w:rPr>
          <w:sz w:val="28"/>
          <w:szCs w:val="28"/>
        </w:rPr>
        <w:t>26.06.2018 г.</w:t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  <w:t>с. Девица</w:t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  <w:t>№ 57</w:t>
      </w:r>
    </w:p>
    <w:p w:rsidR="009F0E53" w:rsidRPr="00C973F5" w:rsidRDefault="009F0E53" w:rsidP="00C973F5">
      <w:pPr>
        <w:rPr>
          <w:sz w:val="28"/>
          <w:szCs w:val="28"/>
          <w:lang w:eastAsia="ar-SA"/>
        </w:rPr>
      </w:pPr>
    </w:p>
    <w:p w:rsidR="009F0E53" w:rsidRPr="00C973F5" w:rsidRDefault="009F0E53" w:rsidP="00C973F5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973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утверждении Порядка</w:t>
      </w:r>
      <w:r w:rsidR="00C973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973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увольнения (освобождения от должности) в связи с утратой доверия лиц, замещающих должности муниципальной службы администрации </w:t>
      </w:r>
      <w:r w:rsidR="006538DF" w:rsidRPr="00C973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сельского поселения </w:t>
      </w:r>
      <w:r w:rsidR="00A6715F" w:rsidRPr="00C973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Девицкий </w:t>
      </w:r>
      <w:r w:rsidR="006538DF" w:rsidRPr="00C973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сельсовет Усманского муниципального района</w:t>
      </w:r>
    </w:p>
    <w:p w:rsidR="009F0E53" w:rsidRPr="00C973F5" w:rsidRDefault="009F0E53" w:rsidP="00C973F5">
      <w:pPr>
        <w:ind w:firstLine="567"/>
        <w:jc w:val="both"/>
        <w:rPr>
          <w:color w:val="000000"/>
          <w:sz w:val="28"/>
          <w:szCs w:val="28"/>
        </w:rPr>
      </w:pPr>
    </w:p>
    <w:p w:rsidR="009F0E53" w:rsidRPr="00C973F5" w:rsidRDefault="006538DF" w:rsidP="00C973F5">
      <w:pPr>
        <w:ind w:firstLine="567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Рассмотрев модельный правовой акт прокуратуры Усманского района</w:t>
      </w:r>
      <w:r w:rsidRPr="00C973F5">
        <w:rPr>
          <w:color w:val="000000"/>
          <w:sz w:val="28"/>
          <w:szCs w:val="28"/>
        </w:rPr>
        <w:t xml:space="preserve"> и в</w:t>
      </w:r>
      <w:r w:rsidR="009F0E53" w:rsidRPr="00C973F5">
        <w:rPr>
          <w:color w:val="000000"/>
          <w:sz w:val="28"/>
          <w:szCs w:val="28"/>
        </w:rPr>
        <w:t xml:space="preserve"> соответствии с федеральными законами от 02 марта 2007 года</w:t>
      </w:r>
      <w:r w:rsidR="00C973F5">
        <w:rPr>
          <w:color w:val="000000"/>
          <w:sz w:val="28"/>
          <w:szCs w:val="28"/>
        </w:rPr>
        <w:t xml:space="preserve"> </w:t>
      </w:r>
      <w:r w:rsidR="009F0E53" w:rsidRPr="00C973F5">
        <w:rPr>
          <w:color w:val="000000"/>
          <w:sz w:val="28"/>
          <w:szCs w:val="28"/>
        </w:rPr>
        <w:t xml:space="preserve">№ 25-ФЗ «О муниципальной службе в Российской Федерации» и от 25 декабря 2008 года № 273-ФЗ «О противодействии коррупции», администрация </w:t>
      </w:r>
      <w:r w:rsidRPr="00C973F5">
        <w:rPr>
          <w:color w:val="000000"/>
          <w:sz w:val="28"/>
          <w:szCs w:val="28"/>
        </w:rPr>
        <w:t xml:space="preserve">сельского поселения </w:t>
      </w:r>
      <w:r w:rsidR="00A6715F" w:rsidRPr="00C973F5">
        <w:rPr>
          <w:color w:val="000000"/>
          <w:sz w:val="28"/>
          <w:szCs w:val="28"/>
        </w:rPr>
        <w:t xml:space="preserve">Девицкий </w:t>
      </w:r>
      <w:r w:rsidRPr="00C973F5">
        <w:rPr>
          <w:color w:val="000000"/>
          <w:sz w:val="28"/>
          <w:szCs w:val="28"/>
        </w:rPr>
        <w:t>сельсовет</w:t>
      </w:r>
      <w:r w:rsidR="009F0E53" w:rsidRPr="00C973F5">
        <w:rPr>
          <w:color w:val="000000"/>
          <w:sz w:val="28"/>
          <w:szCs w:val="28"/>
        </w:rPr>
        <w:t xml:space="preserve"> </w:t>
      </w:r>
      <w:r w:rsidRPr="00C973F5">
        <w:rPr>
          <w:sz w:val="28"/>
          <w:szCs w:val="28"/>
        </w:rPr>
        <w:t>Усманского муниципального района,</w:t>
      </w:r>
    </w:p>
    <w:p w:rsidR="006538DF" w:rsidRPr="00C973F5" w:rsidRDefault="006538DF" w:rsidP="00C973F5">
      <w:pPr>
        <w:ind w:firstLine="567"/>
        <w:jc w:val="both"/>
        <w:rPr>
          <w:sz w:val="28"/>
          <w:szCs w:val="28"/>
        </w:rPr>
      </w:pPr>
    </w:p>
    <w:p w:rsidR="009F0E53" w:rsidRPr="00C973F5" w:rsidRDefault="009F0E53" w:rsidP="00C973F5">
      <w:pPr>
        <w:rPr>
          <w:color w:val="000000"/>
          <w:sz w:val="28"/>
          <w:szCs w:val="28"/>
        </w:rPr>
      </w:pPr>
      <w:r w:rsidRPr="00C973F5">
        <w:rPr>
          <w:color w:val="000000"/>
          <w:sz w:val="28"/>
          <w:szCs w:val="28"/>
        </w:rPr>
        <w:t>ПОСТАНОВЛЯЕТ:</w:t>
      </w:r>
    </w:p>
    <w:p w:rsidR="009F0E53" w:rsidRPr="00C973F5" w:rsidRDefault="009F0E53" w:rsidP="00C973F5">
      <w:pPr>
        <w:tabs>
          <w:tab w:val="left" w:pos="4159"/>
        </w:tabs>
        <w:jc w:val="both"/>
        <w:rPr>
          <w:color w:val="000000"/>
          <w:sz w:val="28"/>
          <w:szCs w:val="28"/>
        </w:rPr>
      </w:pPr>
    </w:p>
    <w:p w:rsidR="009F0E53" w:rsidRPr="00C973F5" w:rsidRDefault="009F0E53" w:rsidP="00C973F5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3F5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увольнения (освобождения от должности) в связи с утратой доверия лиц, замещающих должности муниципальной службы администрации</w:t>
      </w:r>
      <w:r w:rsidR="006538DF" w:rsidRPr="00C973F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6715F" w:rsidRPr="00C973F5">
        <w:rPr>
          <w:rFonts w:ascii="Times New Roman" w:hAnsi="Times New Roman" w:cs="Times New Roman"/>
          <w:color w:val="000000"/>
          <w:sz w:val="28"/>
          <w:szCs w:val="28"/>
        </w:rPr>
        <w:t xml:space="preserve">Девицкий </w:t>
      </w:r>
      <w:r w:rsidR="006538DF" w:rsidRPr="00C973F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="006538DF" w:rsidRPr="00C973F5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Pr="00C973F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Порядок).</w:t>
      </w:r>
    </w:p>
    <w:p w:rsidR="009F0E53" w:rsidRPr="00C973F5" w:rsidRDefault="009F0E53" w:rsidP="00C973F5">
      <w:pPr>
        <w:ind w:firstLine="720"/>
        <w:jc w:val="both"/>
        <w:rPr>
          <w:color w:val="000000"/>
          <w:sz w:val="28"/>
          <w:szCs w:val="28"/>
        </w:rPr>
      </w:pPr>
      <w:r w:rsidRPr="00C973F5">
        <w:rPr>
          <w:color w:val="000000"/>
          <w:sz w:val="28"/>
          <w:szCs w:val="28"/>
        </w:rPr>
        <w:t xml:space="preserve">2. </w:t>
      </w:r>
      <w:r w:rsidR="006538DF" w:rsidRPr="00C973F5">
        <w:rPr>
          <w:color w:val="000000"/>
          <w:sz w:val="28"/>
          <w:szCs w:val="28"/>
        </w:rPr>
        <w:t>Настоящее</w:t>
      </w:r>
      <w:r w:rsidR="00C973F5">
        <w:rPr>
          <w:color w:val="000000"/>
          <w:sz w:val="28"/>
          <w:szCs w:val="28"/>
        </w:rPr>
        <w:t xml:space="preserve"> </w:t>
      </w:r>
      <w:r w:rsidR="006538DF" w:rsidRPr="00C973F5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9F0E53" w:rsidRPr="00C973F5" w:rsidRDefault="006538DF" w:rsidP="00C973F5">
      <w:pPr>
        <w:ind w:firstLine="720"/>
        <w:jc w:val="both"/>
        <w:rPr>
          <w:color w:val="000000"/>
          <w:sz w:val="28"/>
          <w:szCs w:val="28"/>
        </w:rPr>
      </w:pPr>
      <w:r w:rsidRPr="00C973F5">
        <w:rPr>
          <w:color w:val="000000"/>
          <w:sz w:val="28"/>
          <w:szCs w:val="28"/>
        </w:rPr>
        <w:t>3</w:t>
      </w:r>
      <w:r w:rsidR="009F0E53" w:rsidRPr="00C973F5">
        <w:rPr>
          <w:color w:val="000000"/>
          <w:sz w:val="28"/>
          <w:szCs w:val="28"/>
        </w:rPr>
        <w:t xml:space="preserve">. </w:t>
      </w:r>
      <w:r w:rsidRPr="00C973F5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9F0E53" w:rsidRDefault="009F0E53" w:rsidP="00C973F5">
      <w:pPr>
        <w:jc w:val="both"/>
        <w:rPr>
          <w:color w:val="000000"/>
          <w:sz w:val="28"/>
          <w:szCs w:val="28"/>
        </w:rPr>
      </w:pPr>
    </w:p>
    <w:p w:rsidR="00C973F5" w:rsidRPr="00C973F5" w:rsidRDefault="00C973F5" w:rsidP="00C973F5">
      <w:pPr>
        <w:jc w:val="both"/>
        <w:rPr>
          <w:color w:val="000000"/>
          <w:sz w:val="28"/>
          <w:szCs w:val="28"/>
        </w:rPr>
      </w:pPr>
    </w:p>
    <w:p w:rsidR="009F0E53" w:rsidRPr="00C973F5" w:rsidRDefault="009F0E53" w:rsidP="00C973F5">
      <w:pPr>
        <w:jc w:val="both"/>
        <w:rPr>
          <w:color w:val="000000"/>
          <w:sz w:val="28"/>
          <w:szCs w:val="28"/>
        </w:rPr>
      </w:pPr>
    </w:p>
    <w:p w:rsidR="00A6715F" w:rsidRPr="00C973F5" w:rsidRDefault="00A6715F" w:rsidP="00C973F5">
      <w:pPr>
        <w:rPr>
          <w:sz w:val="28"/>
          <w:szCs w:val="28"/>
        </w:rPr>
      </w:pPr>
      <w:r w:rsidRPr="00C973F5">
        <w:rPr>
          <w:sz w:val="28"/>
          <w:szCs w:val="28"/>
        </w:rPr>
        <w:t>Глава администрации сельского</w:t>
      </w:r>
    </w:p>
    <w:p w:rsidR="00A6715F" w:rsidRPr="00C973F5" w:rsidRDefault="00A6715F" w:rsidP="00C973F5">
      <w:pPr>
        <w:jc w:val="both"/>
        <w:rPr>
          <w:sz w:val="28"/>
          <w:szCs w:val="28"/>
        </w:rPr>
      </w:pPr>
      <w:r w:rsidRPr="00C973F5">
        <w:rPr>
          <w:sz w:val="28"/>
          <w:szCs w:val="28"/>
        </w:rPr>
        <w:t>поселения Девицкий сельсовет</w:t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</w:r>
      <w:r w:rsidRPr="00C973F5">
        <w:rPr>
          <w:sz w:val="28"/>
          <w:szCs w:val="28"/>
        </w:rPr>
        <w:tab/>
        <w:t>В.В. Требунских</w:t>
      </w: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6715F" w:rsidRPr="00C973F5" w:rsidRDefault="00A6715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6715F" w:rsidRPr="00C973F5" w:rsidRDefault="00A6715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6715F" w:rsidRPr="00C973F5" w:rsidRDefault="00A6715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6715F" w:rsidRPr="00C973F5" w:rsidRDefault="00A6715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DF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973F5" w:rsidRDefault="00C973F5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973F5" w:rsidRPr="00C973F5" w:rsidRDefault="00C973F5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F0E53" w:rsidRPr="00C973F5" w:rsidRDefault="009F0E53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73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9F0E53" w:rsidRPr="00C973F5" w:rsidRDefault="009F0E53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73F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73F5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A6715F" w:rsidRPr="00C973F5">
        <w:rPr>
          <w:rFonts w:ascii="Times New Roman" w:hAnsi="Times New Roman" w:cs="Times New Roman"/>
          <w:color w:val="000000"/>
          <w:sz w:val="24"/>
          <w:szCs w:val="24"/>
        </w:rPr>
        <w:t xml:space="preserve">Девицкий </w:t>
      </w:r>
      <w:r w:rsidRPr="00C973F5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</w:p>
    <w:p w:rsidR="006538DF" w:rsidRPr="00C973F5" w:rsidRDefault="006538DF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A6715F" w:rsidRPr="00C973F5" w:rsidRDefault="009F0E53" w:rsidP="00C973F5">
      <w:pPr>
        <w:jc w:val="right"/>
      </w:pPr>
      <w:r w:rsidRPr="00C973F5">
        <w:rPr>
          <w:color w:val="000000"/>
        </w:rPr>
        <w:t xml:space="preserve">от </w:t>
      </w:r>
      <w:r w:rsidR="00A6715F" w:rsidRPr="00C973F5">
        <w:t>26.06.2018 г. № 57</w:t>
      </w:r>
    </w:p>
    <w:p w:rsidR="009F0E53" w:rsidRPr="00C973F5" w:rsidRDefault="009F0E53" w:rsidP="00C973F5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F0E53" w:rsidRPr="00C973F5" w:rsidRDefault="009F0E53" w:rsidP="00C973F5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73F5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9F0E53" w:rsidRPr="00C973F5" w:rsidRDefault="00A6715F" w:rsidP="00C973F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73F5">
        <w:rPr>
          <w:rFonts w:ascii="Times New Roman" w:hAnsi="Times New Roman" w:cs="Times New Roman"/>
          <w:color w:val="000000"/>
          <w:sz w:val="28"/>
          <w:szCs w:val="28"/>
        </w:rPr>
        <w:t xml:space="preserve">увольнения (освобождения от должности) в связи с утратой доверия лиц, замещающих должности муниципальной службы администрации сельского поселения Девицкий сельсовет </w:t>
      </w:r>
      <w:r w:rsidRPr="00C973F5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</w:p>
    <w:p w:rsidR="00A6715F" w:rsidRPr="00C973F5" w:rsidRDefault="00A6715F" w:rsidP="00C973F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 xml:space="preserve">1. Настоящий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707033" w:rsidRPr="00C973F5">
        <w:rPr>
          <w:sz w:val="28"/>
          <w:szCs w:val="28"/>
        </w:rPr>
        <w:t xml:space="preserve">сельского поселения </w:t>
      </w:r>
      <w:r w:rsidR="00C973F5" w:rsidRPr="00C973F5">
        <w:rPr>
          <w:sz w:val="28"/>
          <w:szCs w:val="28"/>
        </w:rPr>
        <w:t xml:space="preserve">Девицкий </w:t>
      </w:r>
      <w:r w:rsidR="00707033" w:rsidRPr="00C973F5">
        <w:rPr>
          <w:sz w:val="28"/>
          <w:szCs w:val="28"/>
        </w:rPr>
        <w:t xml:space="preserve">сельсовет Усманского муниципального района </w:t>
      </w:r>
      <w:r w:rsidRPr="00C973F5">
        <w:rPr>
          <w:sz w:val="28"/>
          <w:szCs w:val="28"/>
        </w:rPr>
        <w:t>(далее - Порядок) разработан в соответствии со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статьей 13-1 Федерального закона от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 xml:space="preserve">25 декабря 2008 года № 273-ФЗ «О противодействии коррупции», статьями 27, 27-1 Федерального закона от 02 марта 2007 года № 25-ФЗ «О муниципальной службе в Российской Федерации» и определяет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707033" w:rsidRPr="00C973F5">
        <w:rPr>
          <w:sz w:val="28"/>
          <w:szCs w:val="28"/>
        </w:rPr>
        <w:t xml:space="preserve">сельского поселения </w:t>
      </w:r>
      <w:r w:rsidR="00C973F5" w:rsidRPr="00C973F5">
        <w:rPr>
          <w:sz w:val="28"/>
          <w:szCs w:val="28"/>
        </w:rPr>
        <w:t xml:space="preserve">Девицкий </w:t>
      </w:r>
      <w:r w:rsidR="00707033" w:rsidRPr="00C973F5">
        <w:rPr>
          <w:sz w:val="28"/>
          <w:szCs w:val="28"/>
        </w:rPr>
        <w:t>сельсовет Усманского муниципального района</w:t>
      </w:r>
      <w:r w:rsidRPr="00C973F5">
        <w:rPr>
          <w:sz w:val="28"/>
          <w:szCs w:val="28"/>
        </w:rPr>
        <w:t>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 xml:space="preserve">2. Лицо, замещающее должность муниципальной службы администрации </w:t>
      </w:r>
      <w:r w:rsidR="00707033" w:rsidRPr="00C973F5">
        <w:rPr>
          <w:sz w:val="28"/>
          <w:szCs w:val="28"/>
        </w:rPr>
        <w:t xml:space="preserve">сельского поселения </w:t>
      </w:r>
      <w:r w:rsidR="00C973F5" w:rsidRPr="00C973F5">
        <w:rPr>
          <w:sz w:val="28"/>
          <w:szCs w:val="28"/>
        </w:rPr>
        <w:t xml:space="preserve">Девицкий сельсовет </w:t>
      </w:r>
      <w:r w:rsidR="00707033" w:rsidRPr="00C973F5">
        <w:rPr>
          <w:sz w:val="28"/>
          <w:szCs w:val="28"/>
        </w:rPr>
        <w:t xml:space="preserve">Усманского муниципального района </w:t>
      </w:r>
      <w:r w:rsidRPr="00C973F5">
        <w:rPr>
          <w:sz w:val="28"/>
          <w:szCs w:val="28"/>
        </w:rPr>
        <w:t>(далее соответственно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– муниципальный служащий) подлежит увольнению (освобождению от должности) в связи с утратой доверия в следующих случаях: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1) непринятия лицом мер по предотвращению и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(или) урегулированию конфликта интересов, стороной которого оно является;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3) участия лица на платной основе в деятельности органа управления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коммерческой организации, за исключением случаев, установленных федеральным законом;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4) осуществления лицом предпринимательской деятельности;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0703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 xml:space="preserve">3. </w:t>
      </w:r>
      <w:r w:rsidR="00707033" w:rsidRPr="00C973F5">
        <w:rPr>
          <w:sz w:val="28"/>
          <w:szCs w:val="28"/>
        </w:rPr>
        <w:t xml:space="preserve">Решение об увольнении (освобождении от должности, прекращении </w:t>
      </w:r>
      <w:r w:rsidR="00707033" w:rsidRPr="00C973F5">
        <w:rPr>
          <w:sz w:val="28"/>
          <w:szCs w:val="28"/>
        </w:rPr>
        <w:lastRenderedPageBreak/>
        <w:t xml:space="preserve">полномочий) лица, замещающего муниципальную должность администрации сельского поселения </w:t>
      </w:r>
      <w:r w:rsidR="00C973F5" w:rsidRPr="00C973F5">
        <w:rPr>
          <w:sz w:val="28"/>
          <w:szCs w:val="28"/>
        </w:rPr>
        <w:t xml:space="preserve">Девицкий сельсовет </w:t>
      </w:r>
      <w:r w:rsidR="00707033" w:rsidRPr="00C973F5">
        <w:rPr>
          <w:sz w:val="28"/>
          <w:szCs w:val="28"/>
        </w:rPr>
        <w:t xml:space="preserve">Усманского муниципального района, в связи с утратой доверия принимается главой администрации сельского поселения </w:t>
      </w:r>
      <w:r w:rsidR="00C973F5" w:rsidRPr="00C973F5">
        <w:rPr>
          <w:sz w:val="28"/>
          <w:szCs w:val="28"/>
        </w:rPr>
        <w:t xml:space="preserve">Девицкий сельсовет </w:t>
      </w:r>
      <w:r w:rsidR="00707033" w:rsidRPr="00C973F5">
        <w:rPr>
          <w:sz w:val="28"/>
          <w:szCs w:val="28"/>
        </w:rPr>
        <w:t>Усманского муниципального района, в случае наличия факта коррупционного правонарушения, установленного статьей 13.1 Федерального закона "О противодействии коррупции".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4. При решении вопроса об увольнении муниципального служащего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5. Решение об увольнении в связи с утратой доверия муниципального служащего применяется в срок, не превышающий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периода неисполнения должностных обязанностей муниципальным служащим по иным уважительным причинам, а также периода проведения в отношении него соответствующей проверки и рассмотрения результатов данной проверки комиссией по соблюдению требований к служебному поведению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муниципальных служащих и урегулированию конфликта интересов. При этом увольнение в связи с утратой доверия должно быть применено не позднее шести месяцев со дня поступления информации и совершении коррупционного правонарушения.</w:t>
      </w:r>
    </w:p>
    <w:p w:rsidR="004F7AC9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 xml:space="preserve">6. До увольнения у муниципального служащего главой </w:t>
      </w:r>
      <w:r w:rsidR="004F7AC9" w:rsidRPr="00C973F5">
        <w:rPr>
          <w:sz w:val="28"/>
          <w:szCs w:val="28"/>
        </w:rPr>
        <w:t xml:space="preserve">администрации сельского поселения </w:t>
      </w:r>
      <w:r w:rsidR="00C973F5" w:rsidRPr="00C973F5">
        <w:rPr>
          <w:sz w:val="28"/>
          <w:szCs w:val="28"/>
        </w:rPr>
        <w:t xml:space="preserve">Девицкий сельсовет </w:t>
      </w:r>
      <w:r w:rsidR="004F7AC9" w:rsidRPr="00C973F5">
        <w:rPr>
          <w:sz w:val="28"/>
          <w:szCs w:val="28"/>
        </w:rPr>
        <w:t>Усманского муниципального района</w:t>
      </w:r>
      <w:r w:rsidRPr="00C973F5">
        <w:rPr>
          <w:sz w:val="28"/>
          <w:szCs w:val="28"/>
        </w:rPr>
        <w:t xml:space="preserve"> истребуется письменное объяснение (объяснительная записка).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4F7AC9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7. В распоряжении об увольнении в связи с утратой доверия муниципального служащего указываются вид совершенного им коррупционного правонарушения и положения нормативных правовых актов, которые им были нарушены. В качестве оснований увольнения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указываются на Трудовой кодекс Российской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Федерации, Федеральные законы от 02 марта 2007 года № 25-ФЗ «О муниципальной службе в Российской Федерации, 25 декабря 2008 года № 273-ФЗ «О противодействии коррупции», иные нормативные правовые акты.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bookmarkStart w:id="1" w:name="bookmark1"/>
      <w:r w:rsidRPr="00C973F5">
        <w:rPr>
          <w:sz w:val="28"/>
          <w:szCs w:val="28"/>
        </w:rPr>
        <w:lastRenderedPageBreak/>
        <w:t>8. Копия распоряжения об увольнении муниципального служащего в связи с утратой доверия вручается ему под роспись в день прекращения трудового договора, либо в день издания соответствующего распоряжения (приказа).</w:t>
      </w:r>
    </w:p>
    <w:p w:rsidR="009F0E53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В случае, когда распоряжение о прекращении трудового договора в связи с утратой доверия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</w:t>
      </w:r>
      <w:r w:rsidR="00C973F5" w:rsidRPr="00C973F5">
        <w:rPr>
          <w:sz w:val="28"/>
          <w:szCs w:val="28"/>
        </w:rPr>
        <w:t>,</w:t>
      </w:r>
      <w:r w:rsidRPr="00C973F5">
        <w:rPr>
          <w:sz w:val="28"/>
          <w:szCs w:val="28"/>
        </w:rPr>
        <w:t xml:space="preserve"> и составляется соответствующий акт об отказе ознакомления с распоряжением.</w:t>
      </w:r>
    </w:p>
    <w:bookmarkEnd w:id="1"/>
    <w:p w:rsidR="00337939" w:rsidRPr="00C973F5" w:rsidRDefault="009F0E53" w:rsidP="00C973F5">
      <w:pPr>
        <w:ind w:firstLine="720"/>
        <w:jc w:val="both"/>
        <w:rPr>
          <w:sz w:val="28"/>
          <w:szCs w:val="28"/>
        </w:rPr>
      </w:pPr>
      <w:r w:rsidRPr="00C973F5">
        <w:rPr>
          <w:sz w:val="28"/>
          <w:szCs w:val="28"/>
        </w:rPr>
        <w:t>9. Муниципальный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служащий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вправе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обжаловать</w:t>
      </w:r>
      <w:r w:rsidR="00C973F5">
        <w:rPr>
          <w:sz w:val="28"/>
          <w:szCs w:val="28"/>
        </w:rPr>
        <w:t xml:space="preserve"> </w:t>
      </w:r>
      <w:r w:rsidRPr="00C973F5">
        <w:rPr>
          <w:sz w:val="28"/>
          <w:szCs w:val="28"/>
        </w:rPr>
        <w:t>распоряжение об его увольнении в установленном законом порядке.</w:t>
      </w:r>
    </w:p>
    <w:sectPr w:rsidR="00337939" w:rsidRPr="00C973F5" w:rsidSect="00A6715F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71" w:rsidRDefault="00BA4B71">
      <w:r>
        <w:separator/>
      </w:r>
    </w:p>
  </w:endnote>
  <w:endnote w:type="continuationSeparator" w:id="0">
    <w:p w:rsidR="00BA4B71" w:rsidRDefault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71" w:rsidRDefault="00BA4B71">
      <w:r>
        <w:separator/>
      </w:r>
    </w:p>
  </w:footnote>
  <w:footnote w:type="continuationSeparator" w:id="0">
    <w:p w:rsidR="00BA4B71" w:rsidRDefault="00BA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144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2C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CE4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3EF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80A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16F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8D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6AF0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745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3E5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F4CE1A"/>
    <w:lvl w:ilvl="0">
      <w:numFmt w:val="bullet"/>
      <w:lvlText w:val="*"/>
      <w:lvlJc w:val="left"/>
    </w:lvl>
  </w:abstractNum>
  <w:abstractNum w:abstractNumId="11">
    <w:nsid w:val="123B189A"/>
    <w:multiLevelType w:val="hybridMultilevel"/>
    <w:tmpl w:val="80C4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EF608F"/>
    <w:multiLevelType w:val="hybridMultilevel"/>
    <w:tmpl w:val="9F74C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86EF7"/>
    <w:multiLevelType w:val="singleLevel"/>
    <w:tmpl w:val="78A2565A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206A45D2"/>
    <w:multiLevelType w:val="singleLevel"/>
    <w:tmpl w:val="880A8F2C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225671F6"/>
    <w:multiLevelType w:val="singleLevel"/>
    <w:tmpl w:val="5B2C4014"/>
    <w:lvl w:ilvl="0">
      <w:start w:val="2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276C1996"/>
    <w:multiLevelType w:val="singleLevel"/>
    <w:tmpl w:val="ACCE0AEC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>
    <w:nsid w:val="2BD41B85"/>
    <w:multiLevelType w:val="hybridMultilevel"/>
    <w:tmpl w:val="EDE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1E2C0C"/>
    <w:multiLevelType w:val="hybridMultilevel"/>
    <w:tmpl w:val="45E8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B0EB4"/>
    <w:multiLevelType w:val="singleLevel"/>
    <w:tmpl w:val="246CC85C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51BD0A3B"/>
    <w:multiLevelType w:val="singleLevel"/>
    <w:tmpl w:val="77A4337A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62D1365D"/>
    <w:multiLevelType w:val="hybridMultilevel"/>
    <w:tmpl w:val="4AC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C734BE"/>
    <w:multiLevelType w:val="singleLevel"/>
    <w:tmpl w:val="259C320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3">
    <w:nsid w:val="7D7B2091"/>
    <w:multiLevelType w:val="hybridMultilevel"/>
    <w:tmpl w:val="B7C0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6"/>
  </w:num>
  <w:num w:numId="5">
    <w:abstractNumId w:val="14"/>
  </w:num>
  <w:num w:numId="6">
    <w:abstractNumId w:val="1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5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11"/>
  </w:num>
  <w:num w:numId="24">
    <w:abstractNumId w:val="21"/>
  </w:num>
  <w:num w:numId="25">
    <w:abstractNumId w:val="18"/>
  </w:num>
  <w:num w:numId="26">
    <w:abstractNumId w:val="22"/>
    <w:lvlOverride w:ilvl="0">
      <w:startOverride w:val="1"/>
    </w:lvlOverride>
  </w:num>
  <w:num w:numId="27">
    <w:abstractNumId w:val="16"/>
    <w:lvlOverride w:ilvl="0">
      <w:startOverride w:val="2"/>
    </w:lvlOverride>
  </w:num>
  <w:num w:numId="28">
    <w:abstractNumId w:val="14"/>
    <w:lvlOverride w:ilvl="0">
      <w:startOverride w:val="5"/>
    </w:lvlOverride>
  </w:num>
  <w:num w:numId="29">
    <w:abstractNumId w:val="13"/>
    <w:lvlOverride w:ilvl="0">
      <w:startOverride w:val="1"/>
    </w:lvlOverride>
  </w:num>
  <w:num w:numId="30">
    <w:abstractNumId w:val="15"/>
    <w:lvlOverride w:ilvl="0">
      <w:startOverride w:val="2"/>
    </w:lvlOverride>
  </w:num>
  <w:num w:numId="31">
    <w:abstractNumId w:val="20"/>
    <w:lvlOverride w:ilvl="0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0B"/>
    <w:rsid w:val="000169B0"/>
    <w:rsid w:val="000357A9"/>
    <w:rsid w:val="000458DC"/>
    <w:rsid w:val="00064639"/>
    <w:rsid w:val="000662B1"/>
    <w:rsid w:val="00066EA9"/>
    <w:rsid w:val="00071F1E"/>
    <w:rsid w:val="00087339"/>
    <w:rsid w:val="00087498"/>
    <w:rsid w:val="000B5659"/>
    <w:rsid w:val="000B758D"/>
    <w:rsid w:val="000B76ED"/>
    <w:rsid w:val="000C166C"/>
    <w:rsid w:val="000C449E"/>
    <w:rsid w:val="000F4742"/>
    <w:rsid w:val="00111766"/>
    <w:rsid w:val="00121F01"/>
    <w:rsid w:val="00145AA5"/>
    <w:rsid w:val="00146D9F"/>
    <w:rsid w:val="00172050"/>
    <w:rsid w:val="001903A2"/>
    <w:rsid w:val="001B0C6B"/>
    <w:rsid w:val="001C4D43"/>
    <w:rsid w:val="001C7863"/>
    <w:rsid w:val="001D1DDE"/>
    <w:rsid w:val="001F3337"/>
    <w:rsid w:val="0022549C"/>
    <w:rsid w:val="00235BA4"/>
    <w:rsid w:val="00280165"/>
    <w:rsid w:val="00291ADF"/>
    <w:rsid w:val="00293CFB"/>
    <w:rsid w:val="002B591B"/>
    <w:rsid w:val="002C4129"/>
    <w:rsid w:val="002C5A18"/>
    <w:rsid w:val="002C6E21"/>
    <w:rsid w:val="002D0A84"/>
    <w:rsid w:val="002F29ED"/>
    <w:rsid w:val="00337939"/>
    <w:rsid w:val="00337EF4"/>
    <w:rsid w:val="003412CA"/>
    <w:rsid w:val="00354934"/>
    <w:rsid w:val="00357E79"/>
    <w:rsid w:val="003657C2"/>
    <w:rsid w:val="00375F61"/>
    <w:rsid w:val="00377747"/>
    <w:rsid w:val="003B03BE"/>
    <w:rsid w:val="003B7EBD"/>
    <w:rsid w:val="003E00A8"/>
    <w:rsid w:val="003E1DD4"/>
    <w:rsid w:val="003E5101"/>
    <w:rsid w:val="003F604F"/>
    <w:rsid w:val="00442DCC"/>
    <w:rsid w:val="004C0AB0"/>
    <w:rsid w:val="004C1665"/>
    <w:rsid w:val="004F06A3"/>
    <w:rsid w:val="004F2523"/>
    <w:rsid w:val="004F7AC9"/>
    <w:rsid w:val="00500FFF"/>
    <w:rsid w:val="00510F0C"/>
    <w:rsid w:val="00524D69"/>
    <w:rsid w:val="00541DC8"/>
    <w:rsid w:val="00541FEA"/>
    <w:rsid w:val="005444E0"/>
    <w:rsid w:val="005545E2"/>
    <w:rsid w:val="00576081"/>
    <w:rsid w:val="005814E8"/>
    <w:rsid w:val="005A1629"/>
    <w:rsid w:val="005C53D9"/>
    <w:rsid w:val="005D636A"/>
    <w:rsid w:val="006469A4"/>
    <w:rsid w:val="006538DF"/>
    <w:rsid w:val="00674AD4"/>
    <w:rsid w:val="00684987"/>
    <w:rsid w:val="006A0083"/>
    <w:rsid w:val="006B46A1"/>
    <w:rsid w:val="006F5619"/>
    <w:rsid w:val="00707033"/>
    <w:rsid w:val="007402AA"/>
    <w:rsid w:val="00744A0E"/>
    <w:rsid w:val="0074700E"/>
    <w:rsid w:val="007800CA"/>
    <w:rsid w:val="00786A36"/>
    <w:rsid w:val="00792E77"/>
    <w:rsid w:val="007B008E"/>
    <w:rsid w:val="007C3A67"/>
    <w:rsid w:val="007E387D"/>
    <w:rsid w:val="008011C2"/>
    <w:rsid w:val="00833CD0"/>
    <w:rsid w:val="00866566"/>
    <w:rsid w:val="008A5C10"/>
    <w:rsid w:val="008A6B24"/>
    <w:rsid w:val="008B12F9"/>
    <w:rsid w:val="008C25D7"/>
    <w:rsid w:val="008C3370"/>
    <w:rsid w:val="008C3BE4"/>
    <w:rsid w:val="008E09F7"/>
    <w:rsid w:val="008E7806"/>
    <w:rsid w:val="009024CA"/>
    <w:rsid w:val="00914F50"/>
    <w:rsid w:val="0092794C"/>
    <w:rsid w:val="00933669"/>
    <w:rsid w:val="00961B14"/>
    <w:rsid w:val="00980880"/>
    <w:rsid w:val="009A7A75"/>
    <w:rsid w:val="009D5CF2"/>
    <w:rsid w:val="009E19F4"/>
    <w:rsid w:val="009E6C7B"/>
    <w:rsid w:val="009F0E53"/>
    <w:rsid w:val="009F6F43"/>
    <w:rsid w:val="00A11C8F"/>
    <w:rsid w:val="00A306F3"/>
    <w:rsid w:val="00A43C46"/>
    <w:rsid w:val="00A47312"/>
    <w:rsid w:val="00A65993"/>
    <w:rsid w:val="00A6715F"/>
    <w:rsid w:val="00A936AB"/>
    <w:rsid w:val="00A96A3A"/>
    <w:rsid w:val="00AB2C01"/>
    <w:rsid w:val="00AB7FC1"/>
    <w:rsid w:val="00AF14B7"/>
    <w:rsid w:val="00AF2058"/>
    <w:rsid w:val="00B0002F"/>
    <w:rsid w:val="00B11B2B"/>
    <w:rsid w:val="00B1487D"/>
    <w:rsid w:val="00B5604E"/>
    <w:rsid w:val="00B83985"/>
    <w:rsid w:val="00B9073F"/>
    <w:rsid w:val="00B9190B"/>
    <w:rsid w:val="00BA4B71"/>
    <w:rsid w:val="00BA5B77"/>
    <w:rsid w:val="00BC1C00"/>
    <w:rsid w:val="00BD2B96"/>
    <w:rsid w:val="00BE37DF"/>
    <w:rsid w:val="00BE7CC0"/>
    <w:rsid w:val="00C0401F"/>
    <w:rsid w:val="00C108C9"/>
    <w:rsid w:val="00C46400"/>
    <w:rsid w:val="00C6613D"/>
    <w:rsid w:val="00C82E05"/>
    <w:rsid w:val="00C973F5"/>
    <w:rsid w:val="00CF3743"/>
    <w:rsid w:val="00D15BBC"/>
    <w:rsid w:val="00D23E01"/>
    <w:rsid w:val="00D44BDB"/>
    <w:rsid w:val="00D47127"/>
    <w:rsid w:val="00D5585E"/>
    <w:rsid w:val="00D7430B"/>
    <w:rsid w:val="00D82F28"/>
    <w:rsid w:val="00DA43D2"/>
    <w:rsid w:val="00DA76A0"/>
    <w:rsid w:val="00DB3538"/>
    <w:rsid w:val="00DB5F19"/>
    <w:rsid w:val="00DC21E9"/>
    <w:rsid w:val="00DD2F66"/>
    <w:rsid w:val="00DD54AE"/>
    <w:rsid w:val="00DD5642"/>
    <w:rsid w:val="00E2054D"/>
    <w:rsid w:val="00E3033D"/>
    <w:rsid w:val="00E671EC"/>
    <w:rsid w:val="00E7132A"/>
    <w:rsid w:val="00E7164F"/>
    <w:rsid w:val="00E75F86"/>
    <w:rsid w:val="00E81C82"/>
    <w:rsid w:val="00E85862"/>
    <w:rsid w:val="00E86818"/>
    <w:rsid w:val="00E93983"/>
    <w:rsid w:val="00EA1417"/>
    <w:rsid w:val="00EE1F88"/>
    <w:rsid w:val="00EE274F"/>
    <w:rsid w:val="00EE6133"/>
    <w:rsid w:val="00EE633F"/>
    <w:rsid w:val="00EE6BD2"/>
    <w:rsid w:val="00F02A6F"/>
    <w:rsid w:val="00F03A40"/>
    <w:rsid w:val="00F117CA"/>
    <w:rsid w:val="00F22430"/>
    <w:rsid w:val="00F42A1C"/>
    <w:rsid w:val="00F66298"/>
    <w:rsid w:val="00F6786A"/>
    <w:rsid w:val="00F77E48"/>
    <w:rsid w:val="00F9657A"/>
    <w:rsid w:val="00FC1309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925256-6F38-4C03-AA1F-4D3DC43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ind w:firstLine="422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ind w:firstLine="336"/>
    </w:pPr>
  </w:style>
  <w:style w:type="paragraph" w:customStyle="1" w:styleId="Style3">
    <w:name w:val="Style3"/>
    <w:basedOn w:val="a"/>
    <w:uiPriority w:val="99"/>
    <w:pPr>
      <w:spacing w:line="324" w:lineRule="exact"/>
      <w:ind w:firstLine="288"/>
      <w:jc w:val="both"/>
    </w:pPr>
  </w:style>
  <w:style w:type="paragraph" w:customStyle="1" w:styleId="Style4">
    <w:name w:val="Style4"/>
    <w:basedOn w:val="a"/>
    <w:uiPriority w:val="99"/>
    <w:pPr>
      <w:spacing w:line="323" w:lineRule="exact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23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jc w:val="center"/>
    </w:pPr>
  </w:style>
  <w:style w:type="paragraph" w:customStyle="1" w:styleId="Style8">
    <w:name w:val="Style8"/>
    <w:basedOn w:val="a"/>
    <w:uiPriority w:val="99"/>
    <w:pPr>
      <w:spacing w:line="323" w:lineRule="exact"/>
      <w:ind w:firstLine="2525"/>
    </w:pPr>
  </w:style>
  <w:style w:type="paragraph" w:customStyle="1" w:styleId="Style9">
    <w:name w:val="Style9"/>
    <w:basedOn w:val="a"/>
    <w:uiPriority w:val="9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ind w:hanging="1229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ConsPlusTitle">
    <w:name w:val="ConsPlusTitle"/>
    <w:uiPriority w:val="99"/>
    <w:rsid w:val="00541DC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Body Text Indent"/>
    <w:basedOn w:val="a"/>
    <w:link w:val="a5"/>
    <w:uiPriority w:val="99"/>
    <w:semiHidden/>
    <w:rsid w:val="00933669"/>
    <w:pPr>
      <w:widowControl/>
      <w:autoSpaceDE/>
      <w:autoSpaceDN/>
      <w:adjustRightInd/>
      <w:ind w:left="708" w:firstLine="708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33669"/>
    <w:rPr>
      <w:rFonts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7B008E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3CF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293CF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7">
    <w:name w:val="Balloon Text"/>
    <w:basedOn w:val="a"/>
    <w:link w:val="a8"/>
    <w:uiPriority w:val="99"/>
    <w:semiHidden/>
    <w:rsid w:val="00C661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61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37939"/>
    <w:pPr>
      <w:ind w:left="720"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9F0E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F0E53"/>
    <w:rPr>
      <w:rFonts w:hAnsi="Times New Roman" w:cs="Times New Roman"/>
      <w:sz w:val="24"/>
      <w:szCs w:val="24"/>
    </w:rPr>
  </w:style>
  <w:style w:type="paragraph" w:styleId="ac">
    <w:name w:val="No Spacing"/>
    <w:uiPriority w:val="99"/>
    <w:qFormat/>
    <w:rsid w:val="009F0E53"/>
    <w:rPr>
      <w:rFonts w:asci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9F0E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0E5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Organization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mdm</dc:creator>
  <cp:lastModifiedBy>Asus</cp:lastModifiedBy>
  <cp:revision>2</cp:revision>
  <cp:lastPrinted>2017-03-03T05:42:00Z</cp:lastPrinted>
  <dcterms:created xsi:type="dcterms:W3CDTF">2021-06-29T09:11:00Z</dcterms:created>
  <dcterms:modified xsi:type="dcterms:W3CDTF">2021-06-29T09:11:00Z</dcterms:modified>
</cp:coreProperties>
</file>